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853A" w14:textId="77777777" w:rsidR="00654DCC" w:rsidRDefault="0071103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F021D" wp14:editId="43210207">
                <wp:simplePos x="0" y="0"/>
                <wp:positionH relativeFrom="column">
                  <wp:posOffset>-281940</wp:posOffset>
                </wp:positionH>
                <wp:positionV relativeFrom="paragraph">
                  <wp:posOffset>-683895</wp:posOffset>
                </wp:positionV>
                <wp:extent cx="3395345" cy="1005205"/>
                <wp:effectExtent l="3810" t="1905" r="3810" b="6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BEB3F" w14:textId="77777777" w:rsidR="00485AA7" w:rsidRDefault="0071103C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FA24023" wp14:editId="7E8355C7">
                                  <wp:extent cx="3209925" cy="838200"/>
                                  <wp:effectExtent l="0" t="0" r="9525" b="0"/>
                                  <wp:docPr id="2" name="Picture 2" descr="disaster recovery logo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saster recovery logo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F02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2.2pt;margin-top:-53.85pt;width:267.35pt;height:79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" stroked="f">
                <v:textbox style="mso-fit-shape-to-text:t">
                  <w:txbxContent>
                    <w:p w14:paraId="646BEB3F" w14:textId="77777777" w:rsidR="00485AA7" w:rsidRDefault="0071103C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FA24023" wp14:editId="7E8355C7">
                            <wp:extent cx="3209925" cy="838200"/>
                            <wp:effectExtent l="0" t="0" r="9525" b="0"/>
                            <wp:docPr id="2" name="Picture 2" descr="disaster recovery logo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saster recovery logo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99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F3D132" w14:textId="77777777" w:rsidR="00654DCC" w:rsidRDefault="00654DCC"/>
    <w:p w14:paraId="7AAD3DCF" w14:textId="77777777" w:rsidR="00CD0552" w:rsidRPr="00925CFD" w:rsidRDefault="00654DCC" w:rsidP="002D06EC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925CFD">
        <w:rPr>
          <w:rFonts w:ascii="Arial" w:hAnsi="Arial" w:cs="Arial"/>
          <w:b/>
          <w:sz w:val="24"/>
          <w:szCs w:val="24"/>
          <w:u w:val="single"/>
        </w:rPr>
        <w:t>NOMINATION/SUPPORT OF DISASTER RECOVERY CHAPLAINCY APPLICATION</w:t>
      </w:r>
    </w:p>
    <w:p w14:paraId="63291573" w14:textId="77777777" w:rsidR="00CD0552" w:rsidRPr="00CD0552" w:rsidRDefault="00CD0552" w:rsidP="00CD0552">
      <w:pPr>
        <w:pStyle w:val="ListParagraph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28C24E" w14:textId="05AF6667" w:rsidR="0040356F" w:rsidRDefault="002F5FC3" w:rsidP="004116D4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CD0552">
        <w:rPr>
          <w:rFonts w:ascii="Arial" w:hAnsi="Arial" w:cs="Arial"/>
          <w:b/>
          <w:sz w:val="24"/>
          <w:szCs w:val="24"/>
        </w:rPr>
        <w:t xml:space="preserve">To be completed by an overseeing officer of your denomination or </w:t>
      </w:r>
      <w:r w:rsidR="00CD0552" w:rsidRPr="00CD0552">
        <w:rPr>
          <w:rFonts w:ascii="Arial" w:hAnsi="Arial" w:cs="Arial"/>
          <w:b/>
          <w:sz w:val="24"/>
          <w:szCs w:val="24"/>
        </w:rPr>
        <w:t>faith</w:t>
      </w:r>
    </w:p>
    <w:p w14:paraId="48B308E5" w14:textId="34F8316B" w:rsidR="002F5FC3" w:rsidRDefault="00CD0552" w:rsidP="00CD0552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055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D0552">
        <w:rPr>
          <w:rFonts w:ascii="Arial" w:hAnsi="Arial" w:cs="Arial"/>
          <w:b/>
          <w:sz w:val="24"/>
          <w:szCs w:val="24"/>
        </w:rPr>
        <w:t>e.g</w:t>
      </w:r>
      <w:r w:rsidR="002F5FC3" w:rsidRPr="00CD0552">
        <w:rPr>
          <w:rFonts w:ascii="Arial" w:hAnsi="Arial" w:cs="Arial"/>
          <w:b/>
          <w:sz w:val="24"/>
          <w:szCs w:val="24"/>
        </w:rPr>
        <w:t>.</w:t>
      </w:r>
      <w:proofErr w:type="gramEnd"/>
      <w:r w:rsidR="002F5FC3" w:rsidRPr="00CD0552">
        <w:rPr>
          <w:rFonts w:ascii="Arial" w:hAnsi="Arial" w:cs="Arial"/>
          <w:b/>
          <w:sz w:val="24"/>
          <w:szCs w:val="24"/>
        </w:rPr>
        <w:t xml:space="preserve"> Bishop or Presbytery Officer</w:t>
      </w:r>
    </w:p>
    <w:p w14:paraId="37D1C898" w14:textId="77777777" w:rsidR="00DC565D" w:rsidRDefault="00DC565D" w:rsidP="00C73F54">
      <w:pPr>
        <w:pStyle w:val="Heading1"/>
        <w:spacing w:after="240"/>
      </w:pPr>
      <w:r>
        <w:t>What we are asking of you</w:t>
      </w:r>
    </w:p>
    <w:p w14:paraId="06093C06" w14:textId="2559CDF8" w:rsidR="00DC565D" w:rsidRPr="00DC5CC3" w:rsidRDefault="00DC565D" w:rsidP="00DC565D">
      <w:pPr>
        <w:rPr>
          <w:rFonts w:cs="Arial"/>
          <w:iCs/>
          <w:sz w:val="28"/>
          <w:szCs w:val="28"/>
          <w:lang w:val="en-US"/>
        </w:rPr>
      </w:pPr>
      <w:r w:rsidRPr="0012658A">
        <w:rPr>
          <w:rFonts w:cs="Arial"/>
          <w:sz w:val="28"/>
          <w:szCs w:val="28"/>
        </w:rPr>
        <w:t xml:space="preserve">As the nominator, </w:t>
      </w:r>
      <w:r w:rsidR="00E10774">
        <w:rPr>
          <w:rFonts w:cs="Arial"/>
          <w:sz w:val="28"/>
          <w:szCs w:val="28"/>
        </w:rPr>
        <w:t>please</w:t>
      </w:r>
      <w:r w:rsidRPr="0012658A">
        <w:rPr>
          <w:rFonts w:cs="Arial"/>
          <w:sz w:val="28"/>
          <w:szCs w:val="28"/>
        </w:rPr>
        <w:t xml:space="preserve"> understand</w:t>
      </w:r>
      <w:r w:rsidRPr="0012658A">
        <w:rPr>
          <w:rFonts w:cs="Arial"/>
          <w:iCs/>
          <w:sz w:val="28"/>
          <w:szCs w:val="28"/>
          <w:lang w:val="en-US"/>
        </w:rPr>
        <w:t xml:space="preserve"> that</w:t>
      </w:r>
      <w:r w:rsidRPr="00B50CA4">
        <w:rPr>
          <w:rFonts w:cs="Arial"/>
          <w:iCs/>
          <w:sz w:val="28"/>
          <w:szCs w:val="28"/>
          <w:lang w:val="x-none"/>
        </w:rPr>
        <w:t xml:space="preserve"> </w:t>
      </w:r>
      <w:r w:rsidRPr="0012658A">
        <w:rPr>
          <w:rFonts w:cs="Arial"/>
          <w:iCs/>
          <w:sz w:val="28"/>
          <w:szCs w:val="28"/>
          <w:lang w:val="en-US"/>
        </w:rPr>
        <w:t xml:space="preserve">if </w:t>
      </w:r>
      <w:r w:rsidRPr="00B50CA4">
        <w:rPr>
          <w:rFonts w:cs="Arial"/>
          <w:iCs/>
          <w:sz w:val="28"/>
          <w:szCs w:val="28"/>
          <w:lang w:val="en-US"/>
        </w:rPr>
        <w:t>the person you are nominating becomes an</w:t>
      </w:r>
      <w:r w:rsidRPr="00B50CA4">
        <w:rPr>
          <w:rFonts w:cs="Arial"/>
          <w:iCs/>
          <w:sz w:val="28"/>
          <w:szCs w:val="28"/>
          <w:lang w:val="x-none"/>
        </w:rPr>
        <w:t xml:space="preserve"> accredited chaplain within the NSW Disaster Recovery Chaplaincy Network</w:t>
      </w:r>
      <w:r>
        <w:rPr>
          <w:rFonts w:cs="Arial"/>
          <w:iCs/>
          <w:sz w:val="28"/>
          <w:szCs w:val="28"/>
          <w:lang w:val="en-US"/>
        </w:rPr>
        <w:t xml:space="preserve"> (DRCN), there is an</w:t>
      </w:r>
      <w:r w:rsidRPr="00DC5CC3">
        <w:rPr>
          <w:rFonts w:cs="Arial"/>
          <w:iCs/>
          <w:sz w:val="28"/>
        </w:rPr>
        <w:t xml:space="preserve"> expectation that the person will be an operational member of the DRC</w:t>
      </w:r>
      <w:r>
        <w:rPr>
          <w:rFonts w:cs="Arial"/>
          <w:iCs/>
          <w:sz w:val="28"/>
        </w:rPr>
        <w:t>N</w:t>
      </w:r>
      <w:r w:rsidRPr="00DC5CC3">
        <w:rPr>
          <w:rFonts w:cs="Arial"/>
          <w:iCs/>
          <w:sz w:val="28"/>
        </w:rPr>
        <w:t xml:space="preserve"> Team and may be called on to attend in the </w:t>
      </w:r>
      <w:r>
        <w:rPr>
          <w:rFonts w:cs="Arial"/>
          <w:iCs/>
          <w:sz w:val="28"/>
        </w:rPr>
        <w:t>r</w:t>
      </w:r>
      <w:r w:rsidRPr="00DC5CC3">
        <w:rPr>
          <w:rFonts w:cs="Arial"/>
          <w:iCs/>
          <w:sz w:val="28"/>
        </w:rPr>
        <w:t xml:space="preserve">ecovery </w:t>
      </w:r>
      <w:r>
        <w:rPr>
          <w:rFonts w:cs="Arial"/>
          <w:iCs/>
          <w:sz w:val="28"/>
        </w:rPr>
        <w:t>p</w:t>
      </w:r>
      <w:r w:rsidRPr="00DC5CC3">
        <w:rPr>
          <w:rFonts w:cs="Arial"/>
          <w:iCs/>
          <w:sz w:val="28"/>
        </w:rPr>
        <w:t xml:space="preserve">hase at a scene of </w:t>
      </w:r>
      <w:r>
        <w:rPr>
          <w:rFonts w:cs="Arial"/>
          <w:iCs/>
          <w:sz w:val="28"/>
        </w:rPr>
        <w:t xml:space="preserve">a </w:t>
      </w:r>
      <w:r w:rsidRPr="00DC5CC3">
        <w:rPr>
          <w:rFonts w:cs="Arial"/>
          <w:iCs/>
          <w:sz w:val="28"/>
        </w:rPr>
        <w:t>major trauma or disaster.</w:t>
      </w:r>
    </w:p>
    <w:p w14:paraId="2B506CA0" w14:textId="6C2F2A3D" w:rsidR="00DC565D" w:rsidRDefault="00DC565D" w:rsidP="00DC565D">
      <w:pPr>
        <w:rPr>
          <w:rFonts w:cs="Arial"/>
          <w:sz w:val="28"/>
        </w:rPr>
      </w:pPr>
      <w:r>
        <w:rPr>
          <w:rFonts w:cs="Arial"/>
          <w:iCs/>
          <w:sz w:val="28"/>
        </w:rPr>
        <w:t>Also, t</w:t>
      </w:r>
      <w:r w:rsidRPr="00DC5CC3">
        <w:rPr>
          <w:rFonts w:cs="Arial"/>
          <w:iCs/>
          <w:sz w:val="28"/>
        </w:rPr>
        <w:t>he Disaster Recovery Chaplaincy Network is not an incorporated body or a business/commercial entity. Therefore, chaplains remain under the insurance/compensation provisions of their church/employing body. [</w:t>
      </w:r>
      <w:r w:rsidR="0092247B">
        <w:rPr>
          <w:rFonts w:cs="Arial"/>
          <w:iCs/>
          <w:sz w:val="28"/>
        </w:rPr>
        <w:t xml:space="preserve">If </w:t>
      </w:r>
      <w:r w:rsidRPr="00DC5CC3">
        <w:rPr>
          <w:rFonts w:cs="Arial"/>
          <w:iCs/>
          <w:sz w:val="28"/>
        </w:rPr>
        <w:t xml:space="preserve">you have questions regarding these </w:t>
      </w:r>
      <w:proofErr w:type="gramStart"/>
      <w:r w:rsidRPr="00DC5CC3">
        <w:rPr>
          <w:rFonts w:cs="Arial"/>
          <w:iCs/>
          <w:sz w:val="28"/>
        </w:rPr>
        <w:t>provisions</w:t>
      </w:r>
      <w:proofErr w:type="gramEnd"/>
      <w:r w:rsidRPr="00DC5CC3">
        <w:rPr>
          <w:rFonts w:cs="Arial"/>
          <w:iCs/>
          <w:sz w:val="28"/>
        </w:rPr>
        <w:t xml:space="preserve"> you should direct them to the person responsible in your own faith body administration section.]</w:t>
      </w:r>
      <w:r w:rsidRPr="00285321">
        <w:rPr>
          <w:rFonts w:cs="Arial"/>
          <w:sz w:val="28"/>
        </w:rPr>
        <w:t xml:space="preserve"> </w:t>
      </w:r>
    </w:p>
    <w:p w14:paraId="476403AD" w14:textId="77777777" w:rsidR="00DC5CC3" w:rsidRPr="00DC5CC3" w:rsidRDefault="00DC565D" w:rsidP="00DC565D">
      <w:pPr>
        <w:rPr>
          <w:rFonts w:cs="Arial"/>
          <w:sz w:val="28"/>
        </w:rPr>
      </w:pPr>
      <w:r>
        <w:rPr>
          <w:rFonts w:cs="Arial"/>
          <w:sz w:val="28"/>
        </w:rPr>
        <w:t>Your nomination indicates your organisation’s support and acknowledgement that the applicant would be a suitable person to be a Disaster Recovery Chaplain, and that they fulfil the appropriate prerequisites detailed below.</w:t>
      </w:r>
    </w:p>
    <w:p w14:paraId="62EDDD9C" w14:textId="77777777" w:rsidR="00DC565D" w:rsidRPr="00C17F03" w:rsidRDefault="00DC565D" w:rsidP="00DC565D">
      <w:pPr>
        <w:rPr>
          <w:rFonts w:asciiTheme="majorHAnsi" w:hAnsiTheme="majorHAnsi" w:cs="Arial"/>
          <w:color w:val="365F91" w:themeColor="accent1" w:themeShade="BF"/>
          <w:sz w:val="32"/>
          <w:szCs w:val="32"/>
        </w:rPr>
      </w:pPr>
      <w:r w:rsidRPr="00C17F03">
        <w:rPr>
          <w:rFonts w:asciiTheme="majorHAnsi" w:hAnsiTheme="majorHAnsi"/>
          <w:color w:val="365F91" w:themeColor="accent1" w:themeShade="BF"/>
          <w:sz w:val="32"/>
          <w:szCs w:val="32"/>
        </w:rPr>
        <w:t>Who can apply?</w:t>
      </w:r>
    </w:p>
    <w:p w14:paraId="5A5B9ABD" w14:textId="77777777" w:rsidR="00DC565D" w:rsidRDefault="00DC565D" w:rsidP="00DC565D">
      <w:pPr>
        <w:rPr>
          <w:rFonts w:cs="Arial"/>
          <w:sz w:val="28"/>
        </w:rPr>
      </w:pPr>
      <w:r w:rsidRPr="001C761B">
        <w:rPr>
          <w:rFonts w:cs="Arial"/>
          <w:sz w:val="28"/>
        </w:rPr>
        <w:t>DRCN chaplains are ministry agents from a range of faith organisations</w:t>
      </w:r>
      <w:r>
        <w:rPr>
          <w:rFonts w:cs="Arial"/>
          <w:sz w:val="28"/>
        </w:rPr>
        <w:t>, detailed below,</w:t>
      </w:r>
      <w:r w:rsidRPr="001C761B">
        <w:rPr>
          <w:rFonts w:cs="Arial"/>
          <w:sz w:val="28"/>
        </w:rPr>
        <w:t xml:space="preserve"> who are ordained or equivalent, </w:t>
      </w:r>
      <w:r w:rsidRPr="001C761B">
        <w:rPr>
          <w:rFonts w:cs="Arial"/>
          <w:b/>
          <w:sz w:val="28"/>
        </w:rPr>
        <w:t>or</w:t>
      </w:r>
      <w:r w:rsidRPr="001C761B">
        <w:rPr>
          <w:rFonts w:cs="Arial"/>
          <w:sz w:val="28"/>
        </w:rPr>
        <w:t xml:space="preserve"> are employed in institutional chaplaincy (</w:t>
      </w:r>
      <w:proofErr w:type="gramStart"/>
      <w:r w:rsidRPr="001C761B">
        <w:rPr>
          <w:rFonts w:cs="Arial"/>
          <w:sz w:val="28"/>
        </w:rPr>
        <w:t>e.g.</w:t>
      </w:r>
      <w:proofErr w:type="gramEnd"/>
      <w:r>
        <w:rPr>
          <w:rFonts w:cs="Arial"/>
          <w:sz w:val="28"/>
        </w:rPr>
        <w:t xml:space="preserve"> </w:t>
      </w:r>
      <w:r w:rsidRPr="001C761B">
        <w:rPr>
          <w:rFonts w:cs="Arial"/>
          <w:sz w:val="28"/>
        </w:rPr>
        <w:t>Hospital, Prison, Aged Care) and who have the support of their denominational or faith body for involvement.</w:t>
      </w:r>
    </w:p>
    <w:p w14:paraId="074C222D" w14:textId="77777777" w:rsidR="00DC565D" w:rsidRDefault="00DC565D" w:rsidP="00C73F54">
      <w:pPr>
        <w:pStyle w:val="Heading1"/>
        <w:spacing w:after="240"/>
      </w:pPr>
      <w:r>
        <w:t>Traits sought in a Disaster Recovery Chaplain</w:t>
      </w:r>
    </w:p>
    <w:p w14:paraId="0EC7BFD7" w14:textId="77777777" w:rsidR="00DC565D" w:rsidRDefault="00DC565D" w:rsidP="00DC565D">
      <w:pPr>
        <w:numPr>
          <w:ilvl w:val="0"/>
          <w:numId w:val="2"/>
        </w:numPr>
        <w:spacing w:after="0"/>
        <w:rPr>
          <w:rFonts w:cs="Arial"/>
          <w:sz w:val="28"/>
        </w:rPr>
      </w:pPr>
      <w:r w:rsidRPr="00703BCF">
        <w:rPr>
          <w:rFonts w:cs="Arial"/>
          <w:sz w:val="28"/>
        </w:rPr>
        <w:t>Spiritual and personal formation</w:t>
      </w:r>
      <w:r>
        <w:rPr>
          <w:rFonts w:cs="Arial"/>
          <w:sz w:val="28"/>
        </w:rPr>
        <w:t xml:space="preserve"> and maturity</w:t>
      </w:r>
      <w:r w:rsidRPr="00B72116">
        <w:rPr>
          <w:rFonts w:cs="Arial"/>
          <w:sz w:val="28"/>
        </w:rPr>
        <w:t xml:space="preserve"> </w:t>
      </w:r>
    </w:p>
    <w:p w14:paraId="20174405" w14:textId="77777777" w:rsidR="00DC565D" w:rsidRPr="00B72116" w:rsidRDefault="00DC565D" w:rsidP="00DC565D">
      <w:pPr>
        <w:numPr>
          <w:ilvl w:val="0"/>
          <w:numId w:val="2"/>
        </w:numPr>
        <w:spacing w:after="0"/>
        <w:rPr>
          <w:rFonts w:cs="Arial"/>
          <w:sz w:val="28"/>
        </w:rPr>
      </w:pPr>
      <w:r>
        <w:rPr>
          <w:rFonts w:cs="Arial"/>
          <w:sz w:val="28"/>
        </w:rPr>
        <w:t>Good levels of accountability</w:t>
      </w:r>
    </w:p>
    <w:p w14:paraId="37992E09" w14:textId="77777777" w:rsidR="00DC565D" w:rsidRPr="00703BCF" w:rsidRDefault="00DC565D" w:rsidP="00DC565D">
      <w:pPr>
        <w:numPr>
          <w:ilvl w:val="0"/>
          <w:numId w:val="2"/>
        </w:numPr>
        <w:spacing w:after="0"/>
        <w:rPr>
          <w:rFonts w:cs="Arial"/>
          <w:sz w:val="28"/>
        </w:rPr>
      </w:pPr>
      <w:r w:rsidRPr="00703BCF">
        <w:rPr>
          <w:rFonts w:cs="Arial"/>
          <w:sz w:val="28"/>
        </w:rPr>
        <w:t>Being fully present for others</w:t>
      </w:r>
    </w:p>
    <w:p w14:paraId="0A87EE48" w14:textId="77777777" w:rsidR="00DC565D" w:rsidRPr="00703BCF" w:rsidRDefault="00DC565D" w:rsidP="00DC565D">
      <w:pPr>
        <w:numPr>
          <w:ilvl w:val="0"/>
          <w:numId w:val="2"/>
        </w:numPr>
        <w:spacing w:after="0"/>
        <w:rPr>
          <w:rFonts w:cs="Arial"/>
          <w:sz w:val="28"/>
        </w:rPr>
      </w:pPr>
      <w:r w:rsidRPr="00703BCF">
        <w:rPr>
          <w:rFonts w:cs="Arial"/>
          <w:sz w:val="28"/>
        </w:rPr>
        <w:t>Team worker</w:t>
      </w:r>
    </w:p>
    <w:p w14:paraId="1BCCFFEC" w14:textId="77777777" w:rsidR="00DC565D" w:rsidRPr="00703BCF" w:rsidRDefault="00DC565D" w:rsidP="00DC565D">
      <w:pPr>
        <w:numPr>
          <w:ilvl w:val="0"/>
          <w:numId w:val="2"/>
        </w:numPr>
        <w:spacing w:after="0"/>
        <w:rPr>
          <w:rFonts w:cs="Arial"/>
          <w:sz w:val="28"/>
        </w:rPr>
      </w:pPr>
      <w:r w:rsidRPr="00703BCF">
        <w:rPr>
          <w:rFonts w:cs="Arial"/>
          <w:sz w:val="28"/>
        </w:rPr>
        <w:t>Compassion</w:t>
      </w:r>
    </w:p>
    <w:p w14:paraId="2282CA51" w14:textId="77777777" w:rsidR="00DC565D" w:rsidRPr="00703BCF" w:rsidRDefault="00DC565D" w:rsidP="00DC565D">
      <w:pPr>
        <w:numPr>
          <w:ilvl w:val="0"/>
          <w:numId w:val="2"/>
        </w:numPr>
        <w:spacing w:after="0"/>
        <w:rPr>
          <w:rFonts w:cs="Arial"/>
          <w:sz w:val="28"/>
        </w:rPr>
      </w:pPr>
      <w:r w:rsidRPr="00703BCF">
        <w:rPr>
          <w:rFonts w:cs="Arial"/>
          <w:sz w:val="28"/>
        </w:rPr>
        <w:t>Empathy</w:t>
      </w:r>
    </w:p>
    <w:p w14:paraId="0E984724" w14:textId="77777777" w:rsidR="00DC565D" w:rsidRPr="00703BCF" w:rsidRDefault="00DC565D" w:rsidP="00DC565D">
      <w:pPr>
        <w:numPr>
          <w:ilvl w:val="0"/>
          <w:numId w:val="2"/>
        </w:numPr>
        <w:spacing w:after="0"/>
        <w:rPr>
          <w:rFonts w:cs="Arial"/>
          <w:sz w:val="28"/>
        </w:rPr>
      </w:pPr>
      <w:r w:rsidRPr="00703BCF">
        <w:rPr>
          <w:rFonts w:cs="Arial"/>
          <w:sz w:val="28"/>
        </w:rPr>
        <w:t xml:space="preserve">Capability </w:t>
      </w:r>
    </w:p>
    <w:p w14:paraId="02EDEF06" w14:textId="77777777" w:rsidR="00DC565D" w:rsidRDefault="00DC565D" w:rsidP="00DC565D">
      <w:pPr>
        <w:numPr>
          <w:ilvl w:val="0"/>
          <w:numId w:val="2"/>
        </w:numPr>
        <w:spacing w:after="0"/>
        <w:rPr>
          <w:rFonts w:cs="Arial"/>
          <w:sz w:val="28"/>
        </w:rPr>
      </w:pPr>
      <w:r w:rsidRPr="00703BCF">
        <w:rPr>
          <w:rFonts w:cs="Arial"/>
          <w:sz w:val="28"/>
        </w:rPr>
        <w:t>Common Sense</w:t>
      </w:r>
    </w:p>
    <w:p w14:paraId="7CF75C78" w14:textId="77777777" w:rsidR="00DC565D" w:rsidRPr="00703BCF" w:rsidRDefault="00DC565D" w:rsidP="00DC565D">
      <w:pPr>
        <w:numPr>
          <w:ilvl w:val="0"/>
          <w:numId w:val="2"/>
        </w:numPr>
        <w:spacing w:after="0"/>
        <w:rPr>
          <w:rFonts w:cs="Arial"/>
          <w:sz w:val="28"/>
        </w:rPr>
      </w:pPr>
      <w:r w:rsidRPr="00703BCF">
        <w:rPr>
          <w:rFonts w:cs="Arial"/>
          <w:sz w:val="28"/>
        </w:rPr>
        <w:t>Non judgemental</w:t>
      </w:r>
    </w:p>
    <w:p w14:paraId="38A356A4" w14:textId="36B16901" w:rsidR="00DC565D" w:rsidRDefault="00DC565D" w:rsidP="00DC565D">
      <w:pPr>
        <w:numPr>
          <w:ilvl w:val="0"/>
          <w:numId w:val="2"/>
        </w:numPr>
        <w:spacing w:after="0"/>
        <w:rPr>
          <w:rFonts w:cs="Arial"/>
          <w:sz w:val="28"/>
        </w:rPr>
      </w:pPr>
      <w:r w:rsidRPr="00703BCF">
        <w:rPr>
          <w:rFonts w:cs="Arial"/>
          <w:sz w:val="28"/>
        </w:rPr>
        <w:t>Flexible</w:t>
      </w:r>
      <w:r>
        <w:rPr>
          <w:rFonts w:cs="Arial"/>
          <w:sz w:val="28"/>
        </w:rPr>
        <w:t xml:space="preserve"> and adaptable</w:t>
      </w:r>
      <w:r w:rsidRPr="00703BCF">
        <w:rPr>
          <w:rFonts w:cs="Arial"/>
          <w:sz w:val="28"/>
        </w:rPr>
        <w:t xml:space="preserve"> </w:t>
      </w:r>
    </w:p>
    <w:p w14:paraId="4F1618FD" w14:textId="77777777" w:rsidR="00650B25" w:rsidRPr="00703BCF" w:rsidRDefault="00650B25" w:rsidP="00650B25">
      <w:pPr>
        <w:spacing w:after="0"/>
        <w:ind w:left="360"/>
        <w:rPr>
          <w:rFonts w:cs="Arial"/>
          <w:sz w:val="28"/>
        </w:rPr>
      </w:pPr>
    </w:p>
    <w:p w14:paraId="78C2AF97" w14:textId="77777777" w:rsidR="006E214D" w:rsidRDefault="006E214D" w:rsidP="008C2DCD">
      <w:pPr>
        <w:pStyle w:val="Heading1"/>
        <w:spacing w:before="0"/>
      </w:pPr>
    </w:p>
    <w:p w14:paraId="3D6F4741" w14:textId="1DB05DF1" w:rsidR="00F83BDE" w:rsidRPr="00230684" w:rsidRDefault="00F83BDE" w:rsidP="00F83BDE">
      <w:pPr>
        <w:spacing w:after="0"/>
        <w:rPr>
          <w:rFonts w:cs="Arial"/>
          <w:i/>
          <w:sz w:val="28"/>
        </w:rPr>
        <w:sectPr w:rsidR="00F83BDE" w:rsidRPr="00230684" w:rsidSect="00B52C0D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559E11E6" w14:textId="77777777" w:rsidR="0080356C" w:rsidRPr="0080356C" w:rsidRDefault="0080356C" w:rsidP="008642FC">
      <w:pPr>
        <w:spacing w:after="0"/>
        <w:ind w:left="720"/>
        <w:rPr>
          <w:rFonts w:asciiTheme="majorHAnsi" w:hAnsiTheme="majorHAnsi" w:cs="Arial"/>
          <w:i/>
          <w:color w:val="365F91" w:themeColor="accent1" w:themeShade="BF"/>
          <w:sz w:val="32"/>
          <w:szCs w:val="32"/>
        </w:rPr>
      </w:pPr>
      <w:r w:rsidRPr="0080356C">
        <w:rPr>
          <w:rFonts w:asciiTheme="majorHAnsi" w:hAnsiTheme="majorHAnsi" w:cs="Arial"/>
          <w:i/>
          <w:color w:val="365F91" w:themeColor="accent1" w:themeShade="BF"/>
          <w:sz w:val="32"/>
          <w:szCs w:val="32"/>
        </w:rPr>
        <w:lastRenderedPageBreak/>
        <w:t>Organisations from which chaplains may be nominated</w:t>
      </w:r>
    </w:p>
    <w:p w14:paraId="20A6B53F" w14:textId="77777777" w:rsidR="0080356C" w:rsidRDefault="0080356C" w:rsidP="008642FC">
      <w:pPr>
        <w:spacing w:after="0"/>
        <w:ind w:left="720"/>
        <w:rPr>
          <w:rFonts w:cs="Arial"/>
          <w:i/>
          <w:sz w:val="26"/>
          <w:szCs w:val="26"/>
        </w:rPr>
      </w:pPr>
    </w:p>
    <w:p w14:paraId="710D4A79" w14:textId="1D109812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Anglican Church of Australia</w:t>
      </w:r>
    </w:p>
    <w:p w14:paraId="25EEF733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 xml:space="preserve">Antiochian Orthodox Church </w:t>
      </w:r>
    </w:p>
    <w:p w14:paraId="5B8E2117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Armenian Apostolic Church</w:t>
      </w:r>
    </w:p>
    <w:p w14:paraId="769846B8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Assyrian Church of the East</w:t>
      </w:r>
    </w:p>
    <w:p w14:paraId="4ADDF91A" w14:textId="470F4993" w:rsidR="00DC565D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Australian Baha’i Community</w:t>
      </w:r>
    </w:p>
    <w:p w14:paraId="308674A1" w14:textId="69D34FB7" w:rsidR="00D02798" w:rsidRPr="00230684" w:rsidRDefault="00D02798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>
        <w:rPr>
          <w:rFonts w:cs="Arial"/>
          <w:i/>
          <w:sz w:val="26"/>
          <w:szCs w:val="26"/>
        </w:rPr>
        <w:t>Australian Christian Churches</w:t>
      </w:r>
    </w:p>
    <w:p w14:paraId="40AA48D1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Australian Sangha Association (representing ordained Buddhists)</w:t>
      </w:r>
    </w:p>
    <w:p w14:paraId="5FB842C1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Baptist Union of NSW</w:t>
      </w:r>
    </w:p>
    <w:p w14:paraId="3AE5D53C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 xml:space="preserve">The </w:t>
      </w:r>
      <w:proofErr w:type="spellStart"/>
      <w:r w:rsidRPr="00230684">
        <w:rPr>
          <w:rFonts w:cs="Arial"/>
          <w:i/>
          <w:sz w:val="26"/>
          <w:szCs w:val="26"/>
        </w:rPr>
        <w:t>Bruderhof</w:t>
      </w:r>
      <w:proofErr w:type="spellEnd"/>
    </w:p>
    <w:p w14:paraId="1E322096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Buddhist Council of NSW</w:t>
      </w:r>
    </w:p>
    <w:p w14:paraId="0418E067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Chinese Methodist of Australia</w:t>
      </w:r>
    </w:p>
    <w:p w14:paraId="496594F4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The Christian and Missionary Alliance of Australian Churches</w:t>
      </w:r>
    </w:p>
    <w:p w14:paraId="59101DB2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Churches of Christ in Australia (including Fresh Hope)</w:t>
      </w:r>
    </w:p>
    <w:p w14:paraId="5A501353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Congregational Federation of Australia</w:t>
      </w:r>
    </w:p>
    <w:p w14:paraId="4D0232F0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Coptic Orthodox Church – Diocese of Sydney and Affiliated Regions</w:t>
      </w:r>
    </w:p>
    <w:p w14:paraId="68690E95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 xml:space="preserve">Ethiopian Orthodox </w:t>
      </w:r>
      <w:proofErr w:type="spellStart"/>
      <w:r w:rsidRPr="00230684">
        <w:rPr>
          <w:rFonts w:cs="Arial"/>
          <w:i/>
          <w:sz w:val="26"/>
          <w:szCs w:val="26"/>
        </w:rPr>
        <w:t>Tewahdo</w:t>
      </w:r>
      <w:proofErr w:type="spellEnd"/>
      <w:r w:rsidRPr="00230684">
        <w:rPr>
          <w:rFonts w:cs="Arial"/>
          <w:i/>
          <w:sz w:val="26"/>
          <w:szCs w:val="26"/>
        </w:rPr>
        <w:t xml:space="preserve"> Church</w:t>
      </w:r>
    </w:p>
    <w:p w14:paraId="21614B77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Executive Council of Australian Jewry</w:t>
      </w:r>
    </w:p>
    <w:p w14:paraId="2C98C5D6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Federation of Australian Buddhist Councils</w:t>
      </w:r>
    </w:p>
    <w:p w14:paraId="7BEA5FA8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 xml:space="preserve">Greek Orthodox Church </w:t>
      </w:r>
    </w:p>
    <w:p w14:paraId="6964A3B8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Hindu Council of Australia</w:t>
      </w:r>
    </w:p>
    <w:p w14:paraId="54E9B511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Indian Orthodox Church</w:t>
      </w:r>
    </w:p>
    <w:p w14:paraId="24D4243F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Islamic Council of NSW</w:t>
      </w:r>
    </w:p>
    <w:p w14:paraId="797F3AE8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Lutheran Church of Australia</w:t>
      </w:r>
    </w:p>
    <w:p w14:paraId="2103D510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Lutheran Church of NSW</w:t>
      </w:r>
    </w:p>
    <w:p w14:paraId="2B11872D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 xml:space="preserve">Mar </w:t>
      </w:r>
      <w:proofErr w:type="spellStart"/>
      <w:r w:rsidRPr="00230684">
        <w:rPr>
          <w:rFonts w:cs="Arial"/>
          <w:i/>
          <w:sz w:val="26"/>
          <w:szCs w:val="26"/>
        </w:rPr>
        <w:t>Thoma</w:t>
      </w:r>
      <w:proofErr w:type="spellEnd"/>
      <w:r w:rsidRPr="00230684">
        <w:rPr>
          <w:rFonts w:cs="Arial"/>
          <w:i/>
          <w:sz w:val="26"/>
          <w:szCs w:val="26"/>
        </w:rPr>
        <w:t xml:space="preserve"> Church</w:t>
      </w:r>
    </w:p>
    <w:p w14:paraId="5A7BA44F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Muslims Australia (Australian Federation of Islamic Councils)</w:t>
      </w:r>
    </w:p>
    <w:p w14:paraId="545B582B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National Sikh Council of Australia</w:t>
      </w:r>
    </w:p>
    <w:p w14:paraId="4F5251EC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NSW Jewish Board of Deputies</w:t>
      </w:r>
    </w:p>
    <w:p w14:paraId="241D9E95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 xml:space="preserve">Presbyterian Church of Australia </w:t>
      </w:r>
    </w:p>
    <w:p w14:paraId="1F59776C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Reformed</w:t>
      </w:r>
    </w:p>
    <w:p w14:paraId="4647340A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Religious Society of Friends</w:t>
      </w:r>
    </w:p>
    <w:p w14:paraId="34A43A40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Roman Catholic Church</w:t>
      </w:r>
    </w:p>
    <w:p w14:paraId="1B5B8231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Romanian Orthodox Church</w:t>
      </w:r>
    </w:p>
    <w:p w14:paraId="209E5C95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Seventh Day Adventist</w:t>
      </w:r>
    </w:p>
    <w:p w14:paraId="76527E3E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The Salvation Army</w:t>
      </w:r>
    </w:p>
    <w:p w14:paraId="55C2009D" w14:textId="77777777" w:rsidR="00DC565D" w:rsidRPr="00230684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6"/>
          <w:szCs w:val="26"/>
        </w:rPr>
      </w:pPr>
      <w:r w:rsidRPr="00230684">
        <w:rPr>
          <w:rFonts w:cs="Arial"/>
          <w:i/>
          <w:sz w:val="26"/>
          <w:szCs w:val="26"/>
        </w:rPr>
        <w:t>Syrian Orthodox Church</w:t>
      </w:r>
    </w:p>
    <w:p w14:paraId="0E9E7D0D" w14:textId="77777777" w:rsidR="00DC565D" w:rsidRDefault="00DC565D" w:rsidP="008642FC">
      <w:pPr>
        <w:numPr>
          <w:ilvl w:val="0"/>
          <w:numId w:val="4"/>
        </w:numPr>
        <w:spacing w:after="0"/>
        <w:ind w:left="1440"/>
        <w:rPr>
          <w:rFonts w:cs="Arial"/>
          <w:i/>
          <w:sz w:val="28"/>
        </w:rPr>
        <w:sectPr w:rsidR="00DC565D" w:rsidSect="00C73F54">
          <w:footerReference w:type="first" r:id="rId10"/>
          <w:pgSz w:w="11906" w:h="16838"/>
          <w:pgMar w:top="1134" w:right="1134" w:bottom="1134" w:left="567" w:header="709" w:footer="567" w:gutter="0"/>
          <w:cols w:space="708"/>
          <w:titlePg/>
          <w:docGrid w:linePitch="360"/>
        </w:sectPr>
      </w:pPr>
      <w:r w:rsidRPr="00230684">
        <w:rPr>
          <w:rFonts w:cs="Arial"/>
          <w:i/>
          <w:sz w:val="26"/>
          <w:szCs w:val="26"/>
        </w:rPr>
        <w:t>Uniting Church in Australi</w:t>
      </w:r>
      <w:r w:rsidRPr="006E214D">
        <w:rPr>
          <w:rFonts w:cs="Arial"/>
          <w:i/>
          <w:sz w:val="26"/>
          <w:szCs w:val="26"/>
        </w:rPr>
        <w:t>a</w:t>
      </w:r>
    </w:p>
    <w:p w14:paraId="136B2C91" w14:textId="77777777" w:rsidR="00C73F54" w:rsidRDefault="00C73F54" w:rsidP="005F4DED">
      <w:pPr>
        <w:spacing w:after="0"/>
        <w:rPr>
          <w:rFonts w:cs="Arial"/>
          <w:b/>
          <w:sz w:val="20"/>
          <w:szCs w:val="20"/>
        </w:rPr>
        <w:sectPr w:rsidR="00C73F54" w:rsidSect="001A51FB">
          <w:footerReference w:type="first" r:id="rId11"/>
          <w:pgSz w:w="11906" w:h="16838"/>
          <w:pgMar w:top="1134" w:right="1134" w:bottom="1134" w:left="567" w:header="709" w:footer="567" w:gutter="0"/>
          <w:cols w:num="2" w:space="708"/>
          <w:titlePg/>
          <w:docGrid w:linePitch="360"/>
        </w:sectPr>
      </w:pPr>
    </w:p>
    <w:p w14:paraId="17691BE0" w14:textId="32CD921D" w:rsidR="00CD0552" w:rsidRPr="005F4DED" w:rsidRDefault="00CD0552" w:rsidP="005F4DED">
      <w:pPr>
        <w:spacing w:after="0"/>
        <w:rPr>
          <w:rFonts w:cs="Arial"/>
          <w:b/>
          <w:sz w:val="20"/>
          <w:szCs w:val="20"/>
        </w:rPr>
      </w:pPr>
    </w:p>
    <w:p w14:paraId="6A1973AA" w14:textId="77777777" w:rsidR="004B4FF7" w:rsidRDefault="004B4FF7" w:rsidP="00CD0552">
      <w:pPr>
        <w:pStyle w:val="ListParagraph"/>
        <w:spacing w:after="0" w:line="240" w:lineRule="auto"/>
        <w:rPr>
          <w:rFonts w:ascii="Arial" w:hAnsi="Arial" w:cs="Arial"/>
          <w:sz w:val="28"/>
        </w:rPr>
        <w:sectPr w:rsidR="004B4FF7" w:rsidSect="00C73F54">
          <w:type w:val="continuous"/>
          <w:pgSz w:w="11906" w:h="16838"/>
          <w:pgMar w:top="1134" w:right="1134" w:bottom="1134" w:left="567" w:header="709" w:footer="567" w:gutter="0"/>
          <w:cols w:num="2" w:space="708"/>
          <w:titlePg/>
          <w:docGrid w:linePitch="360"/>
        </w:sectPr>
      </w:pPr>
    </w:p>
    <w:p w14:paraId="365F1C52" w14:textId="25EC021A" w:rsidR="00CD0552" w:rsidRPr="00CD0552" w:rsidRDefault="00654DCC" w:rsidP="00CD0552">
      <w:pPr>
        <w:pStyle w:val="ListParagraph"/>
        <w:spacing w:after="0" w:line="240" w:lineRule="auto"/>
        <w:rPr>
          <w:rFonts w:ascii="Arial" w:hAnsi="Arial" w:cs="Arial"/>
          <w:sz w:val="28"/>
        </w:rPr>
      </w:pPr>
      <w:r w:rsidRPr="00CD0552">
        <w:rPr>
          <w:rFonts w:ascii="Arial" w:hAnsi="Arial" w:cs="Arial"/>
          <w:sz w:val="28"/>
        </w:rPr>
        <w:t xml:space="preserve">Please provide a statement reflecting the suitability of the applicant </w:t>
      </w:r>
      <w:r w:rsidR="00E43D09" w:rsidRPr="00CD0552">
        <w:rPr>
          <w:rFonts w:ascii="Arial" w:hAnsi="Arial" w:cs="Arial"/>
          <w:sz w:val="28"/>
        </w:rPr>
        <w:t xml:space="preserve">as a Disaster Recovery Chaplain and </w:t>
      </w:r>
      <w:r w:rsidRPr="00CD0552">
        <w:rPr>
          <w:rFonts w:ascii="Arial" w:hAnsi="Arial" w:cs="Arial"/>
          <w:sz w:val="28"/>
        </w:rPr>
        <w:t xml:space="preserve">list relevant strengths and skills that may enhance this application.  </w:t>
      </w:r>
    </w:p>
    <w:p w14:paraId="79CE3540" w14:textId="77777777" w:rsidR="00CD0552" w:rsidRPr="00CD0552" w:rsidRDefault="00CD0552" w:rsidP="00CD0552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6DDD2AE" w14:textId="77777777" w:rsidR="00CD0552" w:rsidRPr="00CD0552" w:rsidRDefault="00CD0552" w:rsidP="00CD0552">
      <w:pPr>
        <w:pStyle w:val="ListParagraph"/>
        <w:spacing w:after="0" w:line="240" w:lineRule="auto"/>
        <w:rPr>
          <w:rFonts w:ascii="Arial" w:hAnsi="Arial" w:cs="Arial"/>
          <w:b/>
          <w:sz w:val="28"/>
        </w:rPr>
      </w:pPr>
      <w:r w:rsidRPr="002D06EC">
        <w:rPr>
          <w:rFonts w:ascii="Arial" w:hAnsi="Arial" w:cs="Arial"/>
          <w:b/>
          <w:bCs/>
          <w:sz w:val="28"/>
        </w:rPr>
        <w:t>Name of Applicant</w:t>
      </w:r>
      <w:r w:rsidRPr="00CD0552">
        <w:rPr>
          <w:rFonts w:ascii="Arial" w:hAnsi="Arial" w:cs="Arial"/>
          <w:sz w:val="28"/>
        </w:rPr>
        <w:t>_________________________________________</w:t>
      </w:r>
    </w:p>
    <w:p w14:paraId="36E855EC" w14:textId="77777777" w:rsidR="00CD0552" w:rsidRPr="00CD0552" w:rsidRDefault="00CD0552" w:rsidP="00654DCC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2"/>
      </w:tblGrid>
      <w:tr w:rsidR="00654DCC" w:rsidRPr="00CD0552" w14:paraId="2FD4A9E8" w14:textId="77777777" w:rsidTr="00CD0552">
        <w:tc>
          <w:tcPr>
            <w:tcW w:w="9606" w:type="dxa"/>
          </w:tcPr>
          <w:p w14:paraId="0A350A31" w14:textId="77777777" w:rsidR="00654DCC" w:rsidRPr="00CD0552" w:rsidRDefault="00654DCC" w:rsidP="00773666">
            <w:pPr>
              <w:spacing w:after="0"/>
              <w:rPr>
                <w:rFonts w:cs="Arial"/>
                <w:sz w:val="28"/>
              </w:rPr>
            </w:pPr>
          </w:p>
        </w:tc>
      </w:tr>
      <w:tr w:rsidR="00654DCC" w:rsidRPr="00CD0552" w14:paraId="3056678B" w14:textId="77777777" w:rsidTr="00CD0552">
        <w:tc>
          <w:tcPr>
            <w:tcW w:w="9606" w:type="dxa"/>
          </w:tcPr>
          <w:p w14:paraId="0C86F44A" w14:textId="77777777" w:rsidR="00654DCC" w:rsidRPr="00CD0552" w:rsidRDefault="00654DCC" w:rsidP="00773666">
            <w:pPr>
              <w:spacing w:after="0"/>
              <w:rPr>
                <w:rFonts w:cs="Arial"/>
                <w:sz w:val="28"/>
              </w:rPr>
            </w:pPr>
          </w:p>
        </w:tc>
      </w:tr>
      <w:tr w:rsidR="00654DCC" w:rsidRPr="00CD0552" w14:paraId="08C77B10" w14:textId="77777777" w:rsidTr="00CD0552">
        <w:tc>
          <w:tcPr>
            <w:tcW w:w="9606" w:type="dxa"/>
          </w:tcPr>
          <w:p w14:paraId="7DCEFCDC" w14:textId="77777777" w:rsidR="00654DCC" w:rsidRPr="00CD0552" w:rsidRDefault="00654DCC" w:rsidP="00773666">
            <w:pPr>
              <w:spacing w:after="0"/>
              <w:rPr>
                <w:rFonts w:cs="Arial"/>
                <w:sz w:val="28"/>
              </w:rPr>
            </w:pPr>
          </w:p>
        </w:tc>
      </w:tr>
      <w:tr w:rsidR="00654DCC" w:rsidRPr="00CD0552" w14:paraId="1BA49CF9" w14:textId="77777777" w:rsidTr="00CD0552">
        <w:tc>
          <w:tcPr>
            <w:tcW w:w="9606" w:type="dxa"/>
          </w:tcPr>
          <w:p w14:paraId="67C8C118" w14:textId="77777777" w:rsidR="00654DCC" w:rsidRPr="00CD0552" w:rsidRDefault="00654DCC" w:rsidP="00773666">
            <w:pPr>
              <w:spacing w:after="0"/>
              <w:rPr>
                <w:rFonts w:cs="Arial"/>
                <w:sz w:val="28"/>
              </w:rPr>
            </w:pPr>
          </w:p>
        </w:tc>
      </w:tr>
      <w:tr w:rsidR="00654DCC" w:rsidRPr="00CD0552" w14:paraId="09F2E195" w14:textId="77777777" w:rsidTr="00CD0552">
        <w:tc>
          <w:tcPr>
            <w:tcW w:w="9606" w:type="dxa"/>
          </w:tcPr>
          <w:p w14:paraId="1526BB7A" w14:textId="77777777" w:rsidR="00654DCC" w:rsidRPr="00CD0552" w:rsidRDefault="00654DCC" w:rsidP="00773666">
            <w:pPr>
              <w:spacing w:after="0"/>
              <w:rPr>
                <w:rFonts w:cs="Arial"/>
                <w:sz w:val="28"/>
              </w:rPr>
            </w:pPr>
          </w:p>
        </w:tc>
      </w:tr>
      <w:tr w:rsidR="00654DCC" w:rsidRPr="00CD0552" w14:paraId="2B46A27F" w14:textId="77777777" w:rsidTr="00CD0552">
        <w:tc>
          <w:tcPr>
            <w:tcW w:w="9606" w:type="dxa"/>
          </w:tcPr>
          <w:p w14:paraId="45C4D5B0" w14:textId="77777777" w:rsidR="00654DCC" w:rsidRPr="00CD0552" w:rsidRDefault="00654DCC" w:rsidP="00773666">
            <w:pPr>
              <w:spacing w:after="0"/>
              <w:rPr>
                <w:rFonts w:cs="Arial"/>
                <w:sz w:val="28"/>
              </w:rPr>
            </w:pPr>
          </w:p>
        </w:tc>
      </w:tr>
      <w:tr w:rsidR="00654DCC" w:rsidRPr="00CD0552" w14:paraId="2C5698DC" w14:textId="77777777" w:rsidTr="00CD0552">
        <w:tc>
          <w:tcPr>
            <w:tcW w:w="9606" w:type="dxa"/>
          </w:tcPr>
          <w:p w14:paraId="4FD4A8A5" w14:textId="77777777" w:rsidR="00654DCC" w:rsidRPr="00CD0552" w:rsidRDefault="00654DCC" w:rsidP="00773666">
            <w:pPr>
              <w:spacing w:after="0"/>
              <w:rPr>
                <w:rFonts w:cs="Arial"/>
                <w:sz w:val="28"/>
              </w:rPr>
            </w:pPr>
          </w:p>
        </w:tc>
      </w:tr>
      <w:tr w:rsidR="00654DCC" w:rsidRPr="00CD0552" w14:paraId="6C55632B" w14:textId="77777777" w:rsidTr="00CD0552">
        <w:tc>
          <w:tcPr>
            <w:tcW w:w="9606" w:type="dxa"/>
          </w:tcPr>
          <w:p w14:paraId="1132FE60" w14:textId="77777777" w:rsidR="00654DCC" w:rsidRPr="00CD0552" w:rsidRDefault="00654DCC" w:rsidP="00773666">
            <w:pPr>
              <w:spacing w:after="0"/>
              <w:rPr>
                <w:rFonts w:cs="Arial"/>
                <w:sz w:val="28"/>
              </w:rPr>
            </w:pPr>
          </w:p>
        </w:tc>
      </w:tr>
      <w:tr w:rsidR="00654DCC" w:rsidRPr="00CD0552" w14:paraId="463625AA" w14:textId="77777777" w:rsidTr="00CD0552">
        <w:tc>
          <w:tcPr>
            <w:tcW w:w="9606" w:type="dxa"/>
          </w:tcPr>
          <w:p w14:paraId="22CA4E9A" w14:textId="77777777" w:rsidR="00654DCC" w:rsidRPr="00CD0552" w:rsidRDefault="00654DCC" w:rsidP="00773666">
            <w:pPr>
              <w:spacing w:after="0"/>
              <w:rPr>
                <w:rFonts w:cs="Arial"/>
                <w:sz w:val="28"/>
              </w:rPr>
            </w:pPr>
          </w:p>
        </w:tc>
      </w:tr>
      <w:tr w:rsidR="00654DCC" w:rsidRPr="00CD0552" w14:paraId="5BDFE2A4" w14:textId="77777777" w:rsidTr="00CD0552">
        <w:tc>
          <w:tcPr>
            <w:tcW w:w="9606" w:type="dxa"/>
          </w:tcPr>
          <w:p w14:paraId="264FBBAF" w14:textId="77777777" w:rsidR="00654DCC" w:rsidRPr="00CD0552" w:rsidRDefault="00654DCC" w:rsidP="00773666">
            <w:pPr>
              <w:spacing w:after="0"/>
              <w:rPr>
                <w:rFonts w:cs="Arial"/>
                <w:sz w:val="28"/>
              </w:rPr>
            </w:pPr>
          </w:p>
        </w:tc>
      </w:tr>
      <w:tr w:rsidR="00654DCC" w:rsidRPr="00CD0552" w14:paraId="14F55276" w14:textId="77777777" w:rsidTr="00CD0552">
        <w:tc>
          <w:tcPr>
            <w:tcW w:w="9606" w:type="dxa"/>
          </w:tcPr>
          <w:p w14:paraId="3706A504" w14:textId="77777777" w:rsidR="00654DCC" w:rsidRPr="00CD0552" w:rsidRDefault="00654DCC" w:rsidP="00773666">
            <w:pPr>
              <w:spacing w:after="0"/>
              <w:rPr>
                <w:rFonts w:cs="Arial"/>
                <w:sz w:val="28"/>
              </w:rPr>
            </w:pPr>
          </w:p>
        </w:tc>
      </w:tr>
      <w:tr w:rsidR="00654DCC" w:rsidRPr="00CD0552" w14:paraId="3B0A38C9" w14:textId="77777777" w:rsidTr="00CD0552">
        <w:tc>
          <w:tcPr>
            <w:tcW w:w="9606" w:type="dxa"/>
          </w:tcPr>
          <w:p w14:paraId="226941B3" w14:textId="77777777" w:rsidR="00654DCC" w:rsidRPr="00CD0552" w:rsidRDefault="00654DCC" w:rsidP="00773666">
            <w:pPr>
              <w:spacing w:after="0"/>
              <w:rPr>
                <w:rFonts w:cs="Arial"/>
                <w:sz w:val="28"/>
              </w:rPr>
            </w:pPr>
          </w:p>
        </w:tc>
      </w:tr>
      <w:tr w:rsidR="00CD0552" w:rsidRPr="00CD0552" w14:paraId="055D231C" w14:textId="77777777" w:rsidTr="00CD0552">
        <w:tc>
          <w:tcPr>
            <w:tcW w:w="9606" w:type="dxa"/>
          </w:tcPr>
          <w:p w14:paraId="123138CF" w14:textId="77777777" w:rsidR="00CD0552" w:rsidRPr="00CD0552" w:rsidRDefault="00CD0552" w:rsidP="00773666">
            <w:pPr>
              <w:spacing w:after="0"/>
              <w:rPr>
                <w:rFonts w:cs="Arial"/>
                <w:sz w:val="28"/>
              </w:rPr>
            </w:pPr>
          </w:p>
        </w:tc>
      </w:tr>
      <w:tr w:rsidR="0040356F" w:rsidRPr="00CD0552" w14:paraId="0AF31ED0" w14:textId="77777777" w:rsidTr="00CD0552">
        <w:tc>
          <w:tcPr>
            <w:tcW w:w="9606" w:type="dxa"/>
          </w:tcPr>
          <w:p w14:paraId="6118AEB4" w14:textId="77777777" w:rsidR="0040356F" w:rsidRPr="00CD0552" w:rsidRDefault="0040356F" w:rsidP="00773666">
            <w:pPr>
              <w:spacing w:after="0"/>
              <w:rPr>
                <w:rFonts w:cs="Arial"/>
                <w:sz w:val="28"/>
              </w:rPr>
            </w:pPr>
          </w:p>
        </w:tc>
      </w:tr>
      <w:tr w:rsidR="0040356F" w:rsidRPr="00CD0552" w14:paraId="75B37BB5" w14:textId="77777777" w:rsidTr="00CD0552">
        <w:tc>
          <w:tcPr>
            <w:tcW w:w="9606" w:type="dxa"/>
          </w:tcPr>
          <w:p w14:paraId="2BF1C8DC" w14:textId="77777777" w:rsidR="0040356F" w:rsidRPr="00CD0552" w:rsidRDefault="0040356F" w:rsidP="00773666">
            <w:pPr>
              <w:spacing w:after="0"/>
              <w:rPr>
                <w:rFonts w:cs="Arial"/>
                <w:sz w:val="28"/>
              </w:rPr>
            </w:pPr>
          </w:p>
        </w:tc>
      </w:tr>
      <w:tr w:rsidR="002D06EC" w:rsidRPr="00CD0552" w14:paraId="1CAABD75" w14:textId="77777777" w:rsidTr="00CD0552">
        <w:tc>
          <w:tcPr>
            <w:tcW w:w="9606" w:type="dxa"/>
          </w:tcPr>
          <w:p w14:paraId="3F64E4CF" w14:textId="77777777" w:rsidR="002D06EC" w:rsidRPr="00CD0552" w:rsidRDefault="002D06EC" w:rsidP="00773666">
            <w:pPr>
              <w:spacing w:after="0"/>
              <w:rPr>
                <w:rFonts w:cs="Arial"/>
                <w:sz w:val="28"/>
              </w:rPr>
            </w:pPr>
          </w:p>
        </w:tc>
      </w:tr>
    </w:tbl>
    <w:p w14:paraId="019DBC27" w14:textId="77777777" w:rsidR="00654DCC" w:rsidRPr="00CD0552" w:rsidRDefault="00654DCC" w:rsidP="00654DCC">
      <w:pPr>
        <w:spacing w:after="0"/>
        <w:rPr>
          <w:rFonts w:cs="Arial"/>
          <w:sz w:val="28"/>
        </w:rPr>
      </w:pPr>
    </w:p>
    <w:p w14:paraId="1B47DF24" w14:textId="77777777" w:rsidR="00654DCC" w:rsidRPr="00CD0552" w:rsidRDefault="00654DCC" w:rsidP="00CD0552">
      <w:pPr>
        <w:spacing w:after="0"/>
        <w:ind w:firstLine="720"/>
        <w:rPr>
          <w:rFonts w:cs="Arial"/>
          <w:sz w:val="28"/>
          <w:szCs w:val="28"/>
        </w:rPr>
      </w:pPr>
      <w:r w:rsidRPr="00CD0552">
        <w:rPr>
          <w:rFonts w:cs="Arial"/>
          <w:sz w:val="28"/>
          <w:szCs w:val="28"/>
        </w:rPr>
        <w:t>Name: _______________________________________________</w:t>
      </w:r>
    </w:p>
    <w:p w14:paraId="2F4819AF" w14:textId="77777777" w:rsidR="00654DCC" w:rsidRPr="00CD0552" w:rsidRDefault="00654DCC" w:rsidP="00654DCC">
      <w:pPr>
        <w:spacing w:after="0"/>
        <w:rPr>
          <w:rFonts w:cs="Arial"/>
          <w:sz w:val="28"/>
          <w:szCs w:val="28"/>
        </w:rPr>
      </w:pPr>
    </w:p>
    <w:p w14:paraId="7C0E16FD" w14:textId="77777777" w:rsidR="00654DCC" w:rsidRPr="00CD0552" w:rsidRDefault="00654DCC" w:rsidP="00CD0552">
      <w:pPr>
        <w:spacing w:after="0"/>
        <w:ind w:firstLine="720"/>
        <w:rPr>
          <w:rFonts w:cs="Arial"/>
          <w:sz w:val="28"/>
          <w:szCs w:val="28"/>
        </w:rPr>
      </w:pPr>
      <w:r w:rsidRPr="00CD0552">
        <w:rPr>
          <w:rFonts w:cs="Arial"/>
          <w:sz w:val="28"/>
          <w:szCs w:val="28"/>
        </w:rPr>
        <w:t>Signature: ____________________________________________</w:t>
      </w:r>
    </w:p>
    <w:p w14:paraId="4394EA3F" w14:textId="77777777" w:rsidR="00654DCC" w:rsidRPr="00CD0552" w:rsidRDefault="00654DCC" w:rsidP="00654DCC">
      <w:pPr>
        <w:spacing w:after="0"/>
        <w:rPr>
          <w:rFonts w:cs="Arial"/>
          <w:sz w:val="28"/>
          <w:szCs w:val="28"/>
        </w:rPr>
      </w:pPr>
    </w:p>
    <w:p w14:paraId="42EB5E8F" w14:textId="77777777" w:rsidR="00654DCC" w:rsidRPr="00CD0552" w:rsidRDefault="00654DCC" w:rsidP="00CD0552">
      <w:pPr>
        <w:spacing w:after="0"/>
        <w:ind w:firstLine="720"/>
        <w:rPr>
          <w:rFonts w:cs="Arial"/>
          <w:sz w:val="28"/>
          <w:szCs w:val="28"/>
        </w:rPr>
      </w:pPr>
      <w:r w:rsidRPr="00CD0552">
        <w:rPr>
          <w:rFonts w:cs="Arial"/>
          <w:sz w:val="28"/>
          <w:szCs w:val="28"/>
        </w:rPr>
        <w:t>Nominator’s Position: ___________________________________</w:t>
      </w:r>
    </w:p>
    <w:p w14:paraId="5A976E76" w14:textId="77777777" w:rsidR="00654DCC" w:rsidRPr="00CD0552" w:rsidRDefault="00654DCC" w:rsidP="00654DCC">
      <w:pPr>
        <w:spacing w:after="0"/>
        <w:rPr>
          <w:rFonts w:cs="Arial"/>
          <w:sz w:val="28"/>
          <w:szCs w:val="28"/>
        </w:rPr>
      </w:pPr>
    </w:p>
    <w:p w14:paraId="7E758EE3" w14:textId="77777777" w:rsidR="00654DCC" w:rsidRPr="00CD0552" w:rsidRDefault="00654DCC" w:rsidP="00CD0552">
      <w:pPr>
        <w:spacing w:after="0"/>
        <w:ind w:firstLine="720"/>
        <w:rPr>
          <w:rFonts w:cs="Arial"/>
          <w:sz w:val="28"/>
          <w:szCs w:val="28"/>
        </w:rPr>
      </w:pPr>
      <w:r w:rsidRPr="00CD0552">
        <w:rPr>
          <w:rFonts w:cs="Arial"/>
          <w:sz w:val="28"/>
          <w:szCs w:val="28"/>
        </w:rPr>
        <w:t>Contact Number: _______________________________________</w:t>
      </w:r>
    </w:p>
    <w:p w14:paraId="7EF79B7D" w14:textId="77777777" w:rsidR="00654DCC" w:rsidRPr="00CD0552" w:rsidRDefault="00654DCC" w:rsidP="00654DCC">
      <w:pPr>
        <w:spacing w:after="0"/>
        <w:rPr>
          <w:rFonts w:cs="Arial"/>
          <w:sz w:val="28"/>
          <w:szCs w:val="28"/>
        </w:rPr>
      </w:pPr>
    </w:p>
    <w:p w14:paraId="7C150284" w14:textId="77777777" w:rsidR="00654DCC" w:rsidRPr="00CD0552" w:rsidRDefault="00654DCC" w:rsidP="00CD0552">
      <w:pPr>
        <w:spacing w:after="0"/>
        <w:ind w:firstLine="720"/>
        <w:rPr>
          <w:rFonts w:cs="Arial"/>
          <w:sz w:val="28"/>
          <w:szCs w:val="28"/>
        </w:rPr>
      </w:pPr>
      <w:r w:rsidRPr="00CD0552">
        <w:rPr>
          <w:rFonts w:cs="Arial"/>
          <w:sz w:val="28"/>
          <w:szCs w:val="28"/>
        </w:rPr>
        <w:t>Date: ________________________________________________</w:t>
      </w:r>
    </w:p>
    <w:p w14:paraId="4D0E88C0" w14:textId="77777777" w:rsidR="00654DCC" w:rsidRPr="00CD0552" w:rsidRDefault="00654DCC" w:rsidP="00654DCC">
      <w:pPr>
        <w:spacing w:after="0"/>
        <w:rPr>
          <w:rFonts w:cs="Arial"/>
          <w:sz w:val="28"/>
          <w:szCs w:val="28"/>
        </w:rPr>
      </w:pPr>
    </w:p>
    <w:p w14:paraId="41A0FEE6" w14:textId="29714201" w:rsidR="00654DCC" w:rsidRDefault="00654DCC" w:rsidP="00CD0552">
      <w:pPr>
        <w:spacing w:after="0"/>
        <w:ind w:firstLine="720"/>
        <w:rPr>
          <w:rFonts w:cs="Arial"/>
          <w:sz w:val="28"/>
        </w:rPr>
      </w:pPr>
      <w:r w:rsidRPr="00CD0552">
        <w:rPr>
          <w:rFonts w:cs="Arial"/>
          <w:sz w:val="28"/>
        </w:rPr>
        <w:t>Please return this form to:</w:t>
      </w:r>
    </w:p>
    <w:p w14:paraId="78FDF2B5" w14:textId="77777777" w:rsidR="000C72C7" w:rsidRPr="00CD0552" w:rsidRDefault="000C72C7" w:rsidP="00CD0552">
      <w:pPr>
        <w:spacing w:after="0"/>
        <w:ind w:firstLine="720"/>
        <w:rPr>
          <w:rFonts w:cs="Arial"/>
          <w:sz w:val="28"/>
        </w:rPr>
      </w:pPr>
    </w:p>
    <w:p w14:paraId="585F8C87" w14:textId="5753557A" w:rsidR="000B2361" w:rsidRPr="00DC565D" w:rsidRDefault="00B87E22" w:rsidP="00DC565D">
      <w:pPr>
        <w:spacing w:after="0"/>
        <w:ind w:left="1440"/>
        <w:rPr>
          <w:rFonts w:cs="Arial"/>
          <w:b/>
          <w:bCs/>
          <w:sz w:val="28"/>
        </w:rPr>
      </w:pPr>
      <w:proofErr w:type="gramStart"/>
      <w:r w:rsidRPr="00DC565D">
        <w:rPr>
          <w:rFonts w:cs="Arial"/>
          <w:b/>
          <w:bCs/>
          <w:sz w:val="28"/>
        </w:rPr>
        <w:t>DRCN@nat.uca.org.au</w:t>
      </w:r>
      <w:r w:rsidR="0071103C" w:rsidRPr="00DC565D">
        <w:rPr>
          <w:rFonts w:cs="Arial"/>
          <w:b/>
          <w:bCs/>
          <w:sz w:val="28"/>
        </w:rPr>
        <w:t xml:space="preserve"> </w:t>
      </w:r>
      <w:r w:rsidR="00E0432B" w:rsidRPr="00DC565D">
        <w:rPr>
          <w:rFonts w:cs="Arial"/>
          <w:b/>
          <w:bCs/>
          <w:sz w:val="28"/>
        </w:rPr>
        <w:t xml:space="preserve"> </w:t>
      </w:r>
      <w:r w:rsidR="0071103C" w:rsidRPr="00DC565D">
        <w:rPr>
          <w:rFonts w:cs="Arial"/>
          <w:b/>
          <w:bCs/>
          <w:sz w:val="28"/>
        </w:rPr>
        <w:t>or</w:t>
      </w:r>
      <w:proofErr w:type="gramEnd"/>
      <w:r w:rsidR="0071103C" w:rsidRPr="00DC565D">
        <w:rPr>
          <w:rFonts w:cs="Arial"/>
          <w:b/>
          <w:bCs/>
          <w:sz w:val="28"/>
        </w:rPr>
        <w:t xml:space="preserve"> </w:t>
      </w:r>
      <w:r w:rsidR="0071103C" w:rsidRPr="00DC565D">
        <w:rPr>
          <w:rFonts w:cs="Arial"/>
          <w:b/>
          <w:bCs/>
          <w:sz w:val="28"/>
        </w:rPr>
        <w:br/>
      </w:r>
      <w:r w:rsidRPr="00DC565D">
        <w:rPr>
          <w:rFonts w:cs="Arial"/>
          <w:b/>
          <w:bCs/>
          <w:sz w:val="28"/>
        </w:rPr>
        <w:t>DRCN – PO BOX A2</w:t>
      </w:r>
      <w:r w:rsidR="00CB2EFB" w:rsidRPr="00DC565D">
        <w:rPr>
          <w:rFonts w:cs="Arial"/>
          <w:b/>
          <w:bCs/>
          <w:sz w:val="28"/>
        </w:rPr>
        <w:t>178</w:t>
      </w:r>
      <w:r w:rsidRPr="00DC565D">
        <w:rPr>
          <w:rFonts w:cs="Arial"/>
          <w:b/>
          <w:bCs/>
          <w:sz w:val="28"/>
        </w:rPr>
        <w:t xml:space="preserve"> Sydney South NSW 1235</w:t>
      </w:r>
    </w:p>
    <w:p w14:paraId="3932F295" w14:textId="6D7720E3" w:rsidR="001A51FB" w:rsidRDefault="001A51FB" w:rsidP="00DC565D">
      <w:pPr>
        <w:pStyle w:val="Heading1"/>
        <w:rPr>
          <w:rFonts w:cs="Arial"/>
          <w:i/>
          <w:sz w:val="28"/>
        </w:rPr>
        <w:sectPr w:rsidR="001A51FB" w:rsidSect="004B4FF7">
          <w:type w:val="continuous"/>
          <w:pgSz w:w="11906" w:h="16838"/>
          <w:pgMar w:top="1134" w:right="1134" w:bottom="1134" w:left="567" w:header="709" w:footer="567" w:gutter="0"/>
          <w:cols w:space="708"/>
          <w:titlePg/>
          <w:docGrid w:linePitch="360"/>
        </w:sectPr>
      </w:pPr>
    </w:p>
    <w:p w14:paraId="7CD2038D" w14:textId="7290FE0A" w:rsidR="00750841" w:rsidRPr="00CD0552" w:rsidRDefault="00750841" w:rsidP="001A51FB">
      <w:pPr>
        <w:spacing w:after="0"/>
        <w:rPr>
          <w:rFonts w:cs="Arial"/>
          <w:sz w:val="28"/>
        </w:rPr>
      </w:pPr>
    </w:p>
    <w:sectPr w:rsidR="00750841" w:rsidRPr="00CD0552" w:rsidSect="004B4FF7">
      <w:type w:val="continuous"/>
      <w:pgSz w:w="11906" w:h="16838"/>
      <w:pgMar w:top="1134" w:right="1134" w:bottom="1134" w:left="56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CE2C" w14:textId="77777777" w:rsidR="004C5088" w:rsidRDefault="004C5088">
      <w:r>
        <w:separator/>
      </w:r>
    </w:p>
  </w:endnote>
  <w:endnote w:type="continuationSeparator" w:id="0">
    <w:p w14:paraId="2AC1D175" w14:textId="77777777" w:rsidR="004C5088" w:rsidRDefault="004C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D318" w14:textId="77777777" w:rsidR="00DC565D" w:rsidRPr="00B64293" w:rsidRDefault="00DC565D" w:rsidP="00017090">
    <w:pPr>
      <w:pStyle w:val="Footer"/>
      <w:spacing w:after="0"/>
      <w:ind w:firstLine="720"/>
      <w:rPr>
        <w:b/>
        <w:color w:val="595959"/>
        <w:sz w:val="14"/>
        <w:szCs w:val="14"/>
      </w:rPr>
    </w:pPr>
    <w:r>
      <w:rPr>
        <w:b/>
        <w:noProof/>
        <w:color w:val="595959"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50824F3" wp14:editId="147E411E">
              <wp:simplePos x="0" y="0"/>
              <wp:positionH relativeFrom="column">
                <wp:posOffset>5118735</wp:posOffset>
              </wp:positionH>
              <wp:positionV relativeFrom="paragraph">
                <wp:posOffset>7620</wp:posOffset>
              </wp:positionV>
              <wp:extent cx="876300" cy="861060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0126B" w14:textId="77777777" w:rsidR="00DC565D" w:rsidRPr="00D16ED4" w:rsidRDefault="00DC565D" w:rsidP="0001709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eastAsia="en-AU"/>
                            </w:rPr>
                            <w:drawing>
                              <wp:inline distT="0" distB="0" distL="0" distR="0" wp14:anchorId="0BA9EC4B" wp14:editId="10DAB830">
                                <wp:extent cx="695325" cy="695325"/>
                                <wp:effectExtent l="0" t="0" r="9525" b="9525"/>
                                <wp:docPr id="7" name="Picture 7" descr="uca-logo-colour-pri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uca-logo-colour-pri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6956" cy="6969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824F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3.05pt;margin-top:.6pt;width:69pt;height:6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" stroked="f">
              <v:textbox>
                <w:txbxContent>
                  <w:p w14:paraId="7130126B" w14:textId="77777777" w:rsidR="00DC565D" w:rsidRPr="00D16ED4" w:rsidRDefault="00DC565D" w:rsidP="0001709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  <w:lang w:eastAsia="en-AU"/>
                      </w:rPr>
                      <w:drawing>
                        <wp:inline distT="0" distB="0" distL="0" distR="0" wp14:anchorId="0BA9EC4B" wp14:editId="10DAB830">
                          <wp:extent cx="695325" cy="695325"/>
                          <wp:effectExtent l="0" t="0" r="9525" b="9525"/>
                          <wp:docPr id="7" name="Picture 7" descr="uca-logo-colour-pri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uca-logo-colour-pri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6956" cy="6969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6270866" w14:textId="77777777" w:rsidR="00DC565D" w:rsidRDefault="00DC565D" w:rsidP="00017090">
    <w:pPr>
      <w:pStyle w:val="Footer"/>
      <w:rPr>
        <w:b/>
        <w:color w:val="595959"/>
        <w:sz w:val="14"/>
        <w:szCs w:val="14"/>
      </w:rPr>
    </w:pPr>
    <w:r>
      <w:rPr>
        <w:b/>
        <w:color w:val="595959"/>
        <w:sz w:val="14"/>
        <w:szCs w:val="14"/>
      </w:rPr>
      <w:t xml:space="preserve">            </w:t>
    </w:r>
  </w:p>
  <w:p w14:paraId="027A123E" w14:textId="77777777" w:rsidR="00DC565D" w:rsidRPr="00017090" w:rsidRDefault="00DC565D" w:rsidP="00017090">
    <w:pPr>
      <w:ind w:left="5040"/>
      <w:rPr>
        <w:rFonts w:ascii="Constantia" w:hAnsi="Constantia"/>
        <w:b/>
        <w:sz w:val="16"/>
        <w:szCs w:val="16"/>
      </w:rPr>
    </w:pPr>
    <w:r w:rsidRPr="00E740C6">
      <w:rPr>
        <w:rFonts w:ascii="Constantia" w:hAnsi="Constantia"/>
        <w:b/>
        <w:sz w:val="16"/>
        <w:szCs w:val="16"/>
      </w:rPr>
      <w:t xml:space="preserve">Coordinated by the Uniting Church </w:t>
    </w:r>
    <w:r w:rsidRPr="00E740C6">
      <w:rPr>
        <w:rFonts w:ascii="Constantia" w:hAnsi="Constantia"/>
        <w:b/>
        <w:sz w:val="16"/>
        <w:szCs w:val="16"/>
      </w:rPr>
      <w:br/>
      <w:t xml:space="preserve">in Australia (Synod of NSW and </w:t>
    </w:r>
    <w:r>
      <w:rPr>
        <w:rFonts w:ascii="Constantia" w:hAnsi="Constantia"/>
        <w:b/>
        <w:sz w:val="16"/>
        <w:szCs w:val="16"/>
      </w:rPr>
      <w:t>A</w:t>
    </w:r>
    <w:r w:rsidRPr="00E740C6">
      <w:rPr>
        <w:rFonts w:ascii="Constantia" w:hAnsi="Constantia"/>
        <w:b/>
        <w:sz w:val="16"/>
        <w:szCs w:val="16"/>
      </w:rPr>
      <w:t>CT)</w:t>
    </w:r>
    <w:r>
      <w:rPr>
        <w:rFonts w:ascii="Constantia" w:hAnsi="Constantia"/>
        <w:b/>
        <w:sz w:val="16"/>
        <w:szCs w:val="16"/>
      </w:rPr>
      <w:tab/>
    </w:r>
  </w:p>
  <w:p w14:paraId="201A7831" w14:textId="77777777" w:rsidR="00DC565D" w:rsidRDefault="00DC5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68BA" w14:textId="459E335E" w:rsidR="00017090" w:rsidRPr="00B64293" w:rsidRDefault="0071103C" w:rsidP="00017090">
    <w:pPr>
      <w:pStyle w:val="Footer"/>
      <w:spacing w:after="0"/>
      <w:ind w:firstLine="720"/>
      <w:rPr>
        <w:b/>
        <w:color w:val="595959"/>
        <w:sz w:val="14"/>
        <w:szCs w:val="14"/>
      </w:rPr>
    </w:pPr>
    <w:r>
      <w:rPr>
        <w:b/>
        <w:noProof/>
        <w:color w:val="595959"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13E83A" wp14:editId="72C0AAF8">
              <wp:simplePos x="0" y="0"/>
              <wp:positionH relativeFrom="column">
                <wp:posOffset>5118735</wp:posOffset>
              </wp:positionH>
              <wp:positionV relativeFrom="paragraph">
                <wp:posOffset>7620</wp:posOffset>
              </wp:positionV>
              <wp:extent cx="876300" cy="86106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EB60C" w14:textId="77777777" w:rsidR="00017090" w:rsidRPr="00D16ED4" w:rsidRDefault="0071103C" w:rsidP="0001709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eastAsia="en-AU"/>
                            </w:rPr>
                            <w:drawing>
                              <wp:inline distT="0" distB="0" distL="0" distR="0" wp14:anchorId="63F805DD" wp14:editId="03EC496B">
                                <wp:extent cx="695325" cy="695325"/>
                                <wp:effectExtent l="0" t="0" r="9525" b="9525"/>
                                <wp:docPr id="6" name="Picture 6" descr="uca-logo-colour-pri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uca-logo-colour-pri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6956" cy="6969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3E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03.05pt;margin-top:.6pt;width:69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" stroked="f">
              <v:textbox>
                <w:txbxContent>
                  <w:p w14:paraId="0F7EB60C" w14:textId="77777777" w:rsidR="00017090" w:rsidRPr="00D16ED4" w:rsidRDefault="0071103C" w:rsidP="0001709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  <w:lang w:eastAsia="en-AU"/>
                      </w:rPr>
                      <w:drawing>
                        <wp:inline distT="0" distB="0" distL="0" distR="0" wp14:anchorId="63F805DD" wp14:editId="03EC496B">
                          <wp:extent cx="695325" cy="695325"/>
                          <wp:effectExtent l="0" t="0" r="9525" b="9525"/>
                          <wp:docPr id="6" name="Picture 6" descr="uca-logo-colour-pri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uca-logo-colour-pri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6956" cy="6969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6137964" w14:textId="77777777" w:rsidR="00017090" w:rsidRDefault="00017090" w:rsidP="00017090">
    <w:pPr>
      <w:pStyle w:val="Footer"/>
      <w:rPr>
        <w:b/>
        <w:color w:val="595959"/>
        <w:sz w:val="14"/>
        <w:szCs w:val="14"/>
      </w:rPr>
    </w:pPr>
    <w:r>
      <w:rPr>
        <w:b/>
        <w:color w:val="595959"/>
        <w:sz w:val="14"/>
        <w:szCs w:val="14"/>
      </w:rPr>
      <w:t xml:space="preserve">            </w:t>
    </w:r>
  </w:p>
  <w:p w14:paraId="1424D8A8" w14:textId="77777777" w:rsidR="00017090" w:rsidRPr="00017090" w:rsidRDefault="00017090" w:rsidP="00017090">
    <w:pPr>
      <w:ind w:left="5040"/>
      <w:rPr>
        <w:rFonts w:ascii="Constantia" w:hAnsi="Constantia"/>
        <w:b/>
        <w:sz w:val="16"/>
        <w:szCs w:val="16"/>
      </w:rPr>
    </w:pPr>
    <w:r w:rsidRPr="00E740C6">
      <w:rPr>
        <w:rFonts w:ascii="Constantia" w:hAnsi="Constantia"/>
        <w:b/>
        <w:sz w:val="16"/>
        <w:szCs w:val="16"/>
      </w:rPr>
      <w:t xml:space="preserve">Coordinated by the Uniting Church </w:t>
    </w:r>
    <w:r w:rsidRPr="00E740C6">
      <w:rPr>
        <w:rFonts w:ascii="Constantia" w:hAnsi="Constantia"/>
        <w:b/>
        <w:sz w:val="16"/>
        <w:szCs w:val="16"/>
      </w:rPr>
      <w:br/>
      <w:t xml:space="preserve">in Australia (Synod of NSW and </w:t>
    </w:r>
    <w:r>
      <w:rPr>
        <w:rFonts w:ascii="Constantia" w:hAnsi="Constantia"/>
        <w:b/>
        <w:sz w:val="16"/>
        <w:szCs w:val="16"/>
      </w:rPr>
      <w:t>A</w:t>
    </w:r>
    <w:r w:rsidRPr="00E740C6">
      <w:rPr>
        <w:rFonts w:ascii="Constantia" w:hAnsi="Constantia"/>
        <w:b/>
        <w:sz w:val="16"/>
        <w:szCs w:val="16"/>
      </w:rPr>
      <w:t>CT)</w:t>
    </w:r>
    <w:r>
      <w:rPr>
        <w:rFonts w:ascii="Constantia" w:hAnsi="Constantia"/>
        <w:b/>
        <w:sz w:val="16"/>
        <w:szCs w:val="16"/>
      </w:rPr>
      <w:tab/>
    </w:r>
  </w:p>
  <w:p w14:paraId="64986B03" w14:textId="77777777" w:rsidR="00F85196" w:rsidRDefault="00F85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1162" w14:textId="77777777" w:rsidR="004C5088" w:rsidRDefault="004C5088">
      <w:r>
        <w:separator/>
      </w:r>
    </w:p>
  </w:footnote>
  <w:footnote w:type="continuationSeparator" w:id="0">
    <w:p w14:paraId="1FFF8DEA" w14:textId="77777777" w:rsidR="004C5088" w:rsidRDefault="004C5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0BB"/>
    <w:multiLevelType w:val="hybridMultilevel"/>
    <w:tmpl w:val="4B9E5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6CA1"/>
    <w:multiLevelType w:val="hybridMultilevel"/>
    <w:tmpl w:val="FFEC924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C42C8E"/>
    <w:multiLevelType w:val="hybridMultilevel"/>
    <w:tmpl w:val="10A25C42"/>
    <w:lvl w:ilvl="0" w:tplc="E7C40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47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E9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E0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C5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0B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00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EA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A4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A66A65"/>
    <w:multiLevelType w:val="hybridMultilevel"/>
    <w:tmpl w:val="F6DE2918"/>
    <w:lvl w:ilvl="0" w:tplc="C6B0F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EE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0C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46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4B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0F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85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66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02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6B"/>
    <w:rsid w:val="0000126B"/>
    <w:rsid w:val="00017090"/>
    <w:rsid w:val="00023CC5"/>
    <w:rsid w:val="00035FB8"/>
    <w:rsid w:val="00073553"/>
    <w:rsid w:val="00084BB3"/>
    <w:rsid w:val="000B2361"/>
    <w:rsid w:val="000C5E9A"/>
    <w:rsid w:val="000C72C7"/>
    <w:rsid w:val="000D2F0D"/>
    <w:rsid w:val="000E5D8B"/>
    <w:rsid w:val="0011147E"/>
    <w:rsid w:val="0012658A"/>
    <w:rsid w:val="00181173"/>
    <w:rsid w:val="0018187A"/>
    <w:rsid w:val="001863DB"/>
    <w:rsid w:val="001A51FB"/>
    <w:rsid w:val="001A5E47"/>
    <w:rsid w:val="001C6590"/>
    <w:rsid w:val="001C761B"/>
    <w:rsid w:val="002119FE"/>
    <w:rsid w:val="00230684"/>
    <w:rsid w:val="00236645"/>
    <w:rsid w:val="002455B9"/>
    <w:rsid w:val="00285321"/>
    <w:rsid w:val="002B2180"/>
    <w:rsid w:val="002C0663"/>
    <w:rsid w:val="002C5E0C"/>
    <w:rsid w:val="002D06EC"/>
    <w:rsid w:val="002D3333"/>
    <w:rsid w:val="002E138D"/>
    <w:rsid w:val="002E54EF"/>
    <w:rsid w:val="002F0A9E"/>
    <w:rsid w:val="002F5FC3"/>
    <w:rsid w:val="002F63BB"/>
    <w:rsid w:val="002F6FA6"/>
    <w:rsid w:val="00303E18"/>
    <w:rsid w:val="00304F4A"/>
    <w:rsid w:val="0032105C"/>
    <w:rsid w:val="00357264"/>
    <w:rsid w:val="003862A4"/>
    <w:rsid w:val="00394AB6"/>
    <w:rsid w:val="003D11E1"/>
    <w:rsid w:val="0040356F"/>
    <w:rsid w:val="00407798"/>
    <w:rsid w:val="004116D4"/>
    <w:rsid w:val="00476EBE"/>
    <w:rsid w:val="00485AA7"/>
    <w:rsid w:val="00485AF9"/>
    <w:rsid w:val="004B4FF7"/>
    <w:rsid w:val="004C1C5A"/>
    <w:rsid w:val="004C5088"/>
    <w:rsid w:val="004E53BA"/>
    <w:rsid w:val="004F4CE9"/>
    <w:rsid w:val="00506AEB"/>
    <w:rsid w:val="00517CD0"/>
    <w:rsid w:val="00525A11"/>
    <w:rsid w:val="00527AB6"/>
    <w:rsid w:val="00550D35"/>
    <w:rsid w:val="00565309"/>
    <w:rsid w:val="00596417"/>
    <w:rsid w:val="00597E3A"/>
    <w:rsid w:val="005C1CD5"/>
    <w:rsid w:val="005D208F"/>
    <w:rsid w:val="005F485F"/>
    <w:rsid w:val="005F4DED"/>
    <w:rsid w:val="00631269"/>
    <w:rsid w:val="0063475E"/>
    <w:rsid w:val="00650B25"/>
    <w:rsid w:val="00654DCC"/>
    <w:rsid w:val="006710C7"/>
    <w:rsid w:val="006946A6"/>
    <w:rsid w:val="006A4BB9"/>
    <w:rsid w:val="006C2A60"/>
    <w:rsid w:val="006C68D2"/>
    <w:rsid w:val="006E214D"/>
    <w:rsid w:val="006F0D4F"/>
    <w:rsid w:val="00701CCB"/>
    <w:rsid w:val="007036ED"/>
    <w:rsid w:val="00703BCF"/>
    <w:rsid w:val="0071103C"/>
    <w:rsid w:val="00712B8F"/>
    <w:rsid w:val="0071566F"/>
    <w:rsid w:val="00725F1E"/>
    <w:rsid w:val="00747157"/>
    <w:rsid w:val="00750841"/>
    <w:rsid w:val="0077020D"/>
    <w:rsid w:val="007A05C9"/>
    <w:rsid w:val="007B05AF"/>
    <w:rsid w:val="007D5CA0"/>
    <w:rsid w:val="0080356C"/>
    <w:rsid w:val="008329A6"/>
    <w:rsid w:val="00845F9B"/>
    <w:rsid w:val="008642FC"/>
    <w:rsid w:val="008746F9"/>
    <w:rsid w:val="008A60AE"/>
    <w:rsid w:val="008C2DCD"/>
    <w:rsid w:val="008D4E60"/>
    <w:rsid w:val="008F65F1"/>
    <w:rsid w:val="0092247B"/>
    <w:rsid w:val="00925CFD"/>
    <w:rsid w:val="00933697"/>
    <w:rsid w:val="00936178"/>
    <w:rsid w:val="00970884"/>
    <w:rsid w:val="00977727"/>
    <w:rsid w:val="009A1B24"/>
    <w:rsid w:val="009D264B"/>
    <w:rsid w:val="009F21F3"/>
    <w:rsid w:val="00A00CAD"/>
    <w:rsid w:val="00A13CA4"/>
    <w:rsid w:val="00A22178"/>
    <w:rsid w:val="00A35AEE"/>
    <w:rsid w:val="00A45316"/>
    <w:rsid w:val="00A46E8E"/>
    <w:rsid w:val="00A4782E"/>
    <w:rsid w:val="00A54162"/>
    <w:rsid w:val="00A54AF4"/>
    <w:rsid w:val="00A734E2"/>
    <w:rsid w:val="00AB71C9"/>
    <w:rsid w:val="00AC14DC"/>
    <w:rsid w:val="00AC423F"/>
    <w:rsid w:val="00B01957"/>
    <w:rsid w:val="00B3467B"/>
    <w:rsid w:val="00B34BB8"/>
    <w:rsid w:val="00B371F5"/>
    <w:rsid w:val="00B50CA4"/>
    <w:rsid w:val="00B52329"/>
    <w:rsid w:val="00B64293"/>
    <w:rsid w:val="00B645A8"/>
    <w:rsid w:val="00B72116"/>
    <w:rsid w:val="00B87E22"/>
    <w:rsid w:val="00C05808"/>
    <w:rsid w:val="00C05B80"/>
    <w:rsid w:val="00C16C39"/>
    <w:rsid w:val="00C17F03"/>
    <w:rsid w:val="00C73F54"/>
    <w:rsid w:val="00C96608"/>
    <w:rsid w:val="00CA2FC5"/>
    <w:rsid w:val="00CB2EFB"/>
    <w:rsid w:val="00CB6C38"/>
    <w:rsid w:val="00CC1F04"/>
    <w:rsid w:val="00CD0552"/>
    <w:rsid w:val="00CD5BE8"/>
    <w:rsid w:val="00D02798"/>
    <w:rsid w:val="00D133B3"/>
    <w:rsid w:val="00D16ED4"/>
    <w:rsid w:val="00D372D0"/>
    <w:rsid w:val="00D518C4"/>
    <w:rsid w:val="00D70667"/>
    <w:rsid w:val="00D84705"/>
    <w:rsid w:val="00DA2752"/>
    <w:rsid w:val="00DC565D"/>
    <w:rsid w:val="00DC5CC3"/>
    <w:rsid w:val="00E0432B"/>
    <w:rsid w:val="00E05CB6"/>
    <w:rsid w:val="00E10774"/>
    <w:rsid w:val="00E10F2A"/>
    <w:rsid w:val="00E35D89"/>
    <w:rsid w:val="00E43D09"/>
    <w:rsid w:val="00E740C6"/>
    <w:rsid w:val="00E93ED1"/>
    <w:rsid w:val="00EC0770"/>
    <w:rsid w:val="00EE1096"/>
    <w:rsid w:val="00F464ED"/>
    <w:rsid w:val="00F56D3C"/>
    <w:rsid w:val="00F82A6F"/>
    <w:rsid w:val="00F83BDE"/>
    <w:rsid w:val="00F85196"/>
    <w:rsid w:val="00F86FB2"/>
    <w:rsid w:val="00F8722F"/>
    <w:rsid w:val="00F97E82"/>
    <w:rsid w:val="00F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2C87CF"/>
  <w15:docId w15:val="{CBFFB092-FDA4-43C6-9886-25064BC9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38"/>
    <w:pPr>
      <w:spacing w:after="120"/>
    </w:pPr>
    <w:rPr>
      <w:rFonts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B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6C3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EF18D8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B6C3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64293"/>
    <w:rPr>
      <w:rFonts w:ascii="Arial" w:hAnsi="Arial" w:cs="Times New Roman"/>
      <w:sz w:val="24"/>
      <w:szCs w:val="24"/>
      <w:lang w:eastAsia="en-US"/>
    </w:rPr>
  </w:style>
  <w:style w:type="character" w:styleId="PageNumber">
    <w:name w:val="page number"/>
    <w:uiPriority w:val="99"/>
    <w:rsid w:val="00CB6C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471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4715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54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1103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3B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1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7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BF05463A9A54C9D8752E92E9D7A23" ma:contentTypeVersion="18" ma:contentTypeDescription="Create a new document." ma:contentTypeScope="" ma:versionID="97975a54da427460b1b55a2015ebde97">
  <xsd:schema xmlns:xsd="http://www.w3.org/2001/XMLSchema" xmlns:xs="http://www.w3.org/2001/XMLSchema" xmlns:p="http://schemas.microsoft.com/office/2006/metadata/properties" xmlns:ns2="b19fc942-6276-4881-9093-266396c5d562" xmlns:ns3="56e7d236-60ab-424a-bc1d-a59b88f1d5c0" targetNamespace="http://schemas.microsoft.com/office/2006/metadata/properties" ma:root="true" ma:fieldsID="041fa37ede1d2918106a7977b4c11185" ns2:_="" ns3:_="">
    <xsd:import namespace="b19fc942-6276-4881-9093-266396c5d562"/>
    <xsd:import namespace="56e7d236-60ab-424a-bc1d-a59b88f1d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fc942-6276-4881-9093-266396c5d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6ecd0-6a7d-4cd6-9ee8-3b7def7f9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7d236-60ab-424a-bc1d-a59b88f1d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766361-801c-419d-90d2-33a80b57c586}" ma:internalName="TaxCatchAll" ma:showField="CatchAllData" ma:web="56e7d236-60ab-424a-bc1d-a59b88f1d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50CA2-56DA-47C9-AF44-049DD57AE5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FB3013-5446-4EE6-97B2-499D3F5A9CCA}"/>
</file>

<file path=customXml/itemProps3.xml><?xml version="1.0" encoding="utf-8"?>
<ds:datastoreItem xmlns:ds="http://schemas.openxmlformats.org/officeDocument/2006/customXml" ds:itemID="{71B09775-10AD-4AA7-87E6-94271B5A0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Church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and Rob Buchan</dc:creator>
  <cp:lastModifiedBy>Stephen Robinson</cp:lastModifiedBy>
  <cp:revision>55</cp:revision>
  <cp:lastPrinted>2009-12-20T03:58:00Z</cp:lastPrinted>
  <dcterms:created xsi:type="dcterms:W3CDTF">2014-08-13T22:18:00Z</dcterms:created>
  <dcterms:modified xsi:type="dcterms:W3CDTF">2022-04-20T05:11:00Z</dcterms:modified>
</cp:coreProperties>
</file>